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C19A" w14:textId="56C8FADA" w:rsidR="000455A6" w:rsidRPr="000455A6" w:rsidRDefault="000455A6" w:rsidP="000455A6">
      <w:pPr>
        <w:jc w:val="center"/>
        <w:rPr>
          <w:b/>
          <w:bCs/>
          <w:u w:val="single"/>
        </w:rPr>
      </w:pPr>
      <w:r w:rsidRPr="000455A6">
        <w:rPr>
          <w:b/>
          <w:bCs/>
          <w:u w:val="single"/>
        </w:rPr>
        <w:t>FC Quarterly receipt – Q3 FY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1559"/>
        <w:gridCol w:w="1418"/>
        <w:gridCol w:w="2410"/>
      </w:tblGrid>
      <w:tr w:rsidR="000455A6" w14:paraId="69600BEA" w14:textId="77777777" w:rsidTr="000455A6">
        <w:tc>
          <w:tcPr>
            <w:tcW w:w="421" w:type="dxa"/>
          </w:tcPr>
          <w:p w14:paraId="12F4DC56" w14:textId="1736E2F5" w:rsidR="000455A6" w:rsidRPr="000455A6" w:rsidRDefault="000455A6" w:rsidP="000455A6">
            <w:pPr>
              <w:rPr>
                <w:b/>
                <w:bCs/>
              </w:rPr>
            </w:pPr>
            <w:proofErr w:type="spellStart"/>
            <w:r w:rsidRPr="000455A6">
              <w:rPr>
                <w:b/>
                <w:bCs/>
              </w:rPr>
              <w:t>Sl</w:t>
            </w:r>
            <w:proofErr w:type="spellEnd"/>
            <w:r w:rsidRPr="000455A6">
              <w:rPr>
                <w:b/>
                <w:bCs/>
              </w:rPr>
              <w:t>: No:</w:t>
            </w:r>
          </w:p>
        </w:tc>
        <w:tc>
          <w:tcPr>
            <w:tcW w:w="2551" w:type="dxa"/>
          </w:tcPr>
          <w:p w14:paraId="56B59706" w14:textId="0FFF71D5" w:rsidR="000455A6" w:rsidRPr="000455A6" w:rsidRDefault="000455A6" w:rsidP="000455A6">
            <w:pPr>
              <w:rPr>
                <w:b/>
                <w:bCs/>
              </w:rPr>
            </w:pPr>
            <w:r w:rsidRPr="000455A6">
              <w:rPr>
                <w:b/>
                <w:bCs/>
              </w:rPr>
              <w:t>Name of the Donor</w:t>
            </w:r>
          </w:p>
        </w:tc>
        <w:tc>
          <w:tcPr>
            <w:tcW w:w="1559" w:type="dxa"/>
          </w:tcPr>
          <w:p w14:paraId="0F6F9B79" w14:textId="535D1456" w:rsidR="000455A6" w:rsidRPr="000455A6" w:rsidRDefault="000455A6" w:rsidP="000455A6">
            <w:pPr>
              <w:rPr>
                <w:b/>
                <w:bCs/>
              </w:rPr>
            </w:pPr>
            <w:r w:rsidRPr="000455A6">
              <w:rPr>
                <w:b/>
                <w:bCs/>
              </w:rPr>
              <w:t>Amount</w:t>
            </w:r>
          </w:p>
        </w:tc>
        <w:tc>
          <w:tcPr>
            <w:tcW w:w="1418" w:type="dxa"/>
          </w:tcPr>
          <w:p w14:paraId="47AC1FB6" w14:textId="5C7FC603" w:rsidR="000455A6" w:rsidRPr="000455A6" w:rsidRDefault="000455A6" w:rsidP="000455A6">
            <w:pPr>
              <w:rPr>
                <w:b/>
                <w:bCs/>
              </w:rPr>
            </w:pPr>
            <w:r w:rsidRPr="000455A6">
              <w:rPr>
                <w:b/>
                <w:bCs/>
              </w:rPr>
              <w:t>Date of Receipt</w:t>
            </w:r>
          </w:p>
        </w:tc>
        <w:tc>
          <w:tcPr>
            <w:tcW w:w="2410" w:type="dxa"/>
          </w:tcPr>
          <w:p w14:paraId="31497025" w14:textId="0DE2847A" w:rsidR="000455A6" w:rsidRPr="000455A6" w:rsidRDefault="000455A6" w:rsidP="000455A6">
            <w:pPr>
              <w:rPr>
                <w:b/>
                <w:bCs/>
              </w:rPr>
            </w:pPr>
            <w:r w:rsidRPr="000455A6">
              <w:rPr>
                <w:b/>
                <w:bCs/>
              </w:rPr>
              <w:t>Purpose</w:t>
            </w:r>
          </w:p>
        </w:tc>
      </w:tr>
      <w:tr w:rsidR="000455A6" w14:paraId="4B0C32DC" w14:textId="77777777" w:rsidTr="000455A6">
        <w:tc>
          <w:tcPr>
            <w:tcW w:w="421" w:type="dxa"/>
          </w:tcPr>
          <w:p w14:paraId="24B5ECFF" w14:textId="6691DFAD" w:rsidR="000455A6" w:rsidRDefault="000455A6" w:rsidP="000455A6">
            <w:r>
              <w:t>1.</w:t>
            </w:r>
          </w:p>
        </w:tc>
        <w:tc>
          <w:tcPr>
            <w:tcW w:w="2551" w:type="dxa"/>
          </w:tcPr>
          <w:p w14:paraId="7251B612" w14:textId="3006BDDE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Int-2649 TDSx2492 CC </w:t>
            </w:r>
          </w:p>
        </w:tc>
        <w:tc>
          <w:tcPr>
            <w:tcW w:w="1559" w:type="dxa"/>
          </w:tcPr>
          <w:p w14:paraId="43C2BCA9" w14:textId="1E3B0D07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Rs.2629/-  </w:t>
            </w:r>
          </w:p>
        </w:tc>
        <w:tc>
          <w:tcPr>
            <w:tcW w:w="1418" w:type="dxa"/>
          </w:tcPr>
          <w:p w14:paraId="6219D0BC" w14:textId="77777777" w:rsidR="000455A6" w:rsidRP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21.11.2019</w:t>
            </w:r>
          </w:p>
          <w:p w14:paraId="20CC7D6F" w14:textId="77777777" w:rsidR="000455A6" w:rsidRDefault="000455A6" w:rsidP="000455A6"/>
        </w:tc>
        <w:tc>
          <w:tcPr>
            <w:tcW w:w="2410" w:type="dxa"/>
          </w:tcPr>
          <w:p w14:paraId="5FF4BD3A" w14:textId="774220A1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Bank Intere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</w:p>
        </w:tc>
      </w:tr>
      <w:tr w:rsidR="000455A6" w14:paraId="531BE7D6" w14:textId="77777777" w:rsidTr="000455A6">
        <w:tc>
          <w:tcPr>
            <w:tcW w:w="421" w:type="dxa"/>
          </w:tcPr>
          <w:p w14:paraId="2E080521" w14:textId="5A01FA9A" w:rsidR="000455A6" w:rsidRDefault="000455A6" w:rsidP="000455A6">
            <w:r>
              <w:t>2.</w:t>
            </w:r>
          </w:p>
        </w:tc>
        <w:tc>
          <w:tcPr>
            <w:tcW w:w="2551" w:type="dxa"/>
          </w:tcPr>
          <w:p w14:paraId="04B9895A" w14:textId="523A9C7B" w:rsidR="000455A6" w:rsidRP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Repay-Credit F.D. Closure</w:t>
            </w:r>
          </w:p>
        </w:tc>
        <w:tc>
          <w:tcPr>
            <w:tcW w:w="1559" w:type="dxa"/>
          </w:tcPr>
          <w:p w14:paraId="5CD6E450" w14:textId="169F914A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Rs.3,32,763/-</w:t>
            </w:r>
          </w:p>
        </w:tc>
        <w:tc>
          <w:tcPr>
            <w:tcW w:w="1418" w:type="dxa"/>
          </w:tcPr>
          <w:p w14:paraId="3B01A7C1" w14:textId="5BD8A10E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21.11.2019</w:t>
            </w:r>
          </w:p>
        </w:tc>
        <w:tc>
          <w:tcPr>
            <w:tcW w:w="2410" w:type="dxa"/>
          </w:tcPr>
          <w:p w14:paraId="0DF6DAF5" w14:textId="6BDE991C" w:rsidR="000455A6" w:rsidRP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F.D.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Closure</w:t>
            </w:r>
          </w:p>
          <w:p w14:paraId="498D7705" w14:textId="77777777" w:rsidR="000455A6" w:rsidRDefault="000455A6" w:rsidP="000455A6"/>
        </w:tc>
      </w:tr>
      <w:tr w:rsidR="000455A6" w14:paraId="59A7C478" w14:textId="77777777" w:rsidTr="000455A6">
        <w:tc>
          <w:tcPr>
            <w:tcW w:w="421" w:type="dxa"/>
          </w:tcPr>
          <w:p w14:paraId="7099E198" w14:textId="745A0A1E" w:rsidR="000455A6" w:rsidRDefault="000455A6" w:rsidP="000455A6">
            <w:r>
              <w:t>3.</w:t>
            </w:r>
          </w:p>
        </w:tc>
        <w:tc>
          <w:tcPr>
            <w:tcW w:w="2551" w:type="dxa"/>
          </w:tcPr>
          <w:p w14:paraId="5A7070CA" w14:textId="78F36200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Int-Paid-1.9.19-30.11.19</w:t>
            </w:r>
          </w:p>
        </w:tc>
        <w:tc>
          <w:tcPr>
            <w:tcW w:w="1559" w:type="dxa"/>
          </w:tcPr>
          <w:p w14:paraId="26A3D6DE" w14:textId="0DCF6264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Rs.4,666/-</w:t>
            </w:r>
          </w:p>
        </w:tc>
        <w:tc>
          <w:tcPr>
            <w:tcW w:w="1418" w:type="dxa"/>
          </w:tcPr>
          <w:p w14:paraId="7676C22F" w14:textId="5C63A248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6.12.2019</w:t>
            </w:r>
          </w:p>
        </w:tc>
        <w:tc>
          <w:tcPr>
            <w:tcW w:w="2410" w:type="dxa"/>
          </w:tcPr>
          <w:p w14:paraId="00677D9C" w14:textId="77777777" w:rsid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Bank Interest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  <w:p w14:paraId="4504867A" w14:textId="1D4A6D1E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Quarterly</w:t>
            </w:r>
          </w:p>
        </w:tc>
      </w:tr>
      <w:tr w:rsidR="000455A6" w14:paraId="16FF9428" w14:textId="77777777" w:rsidTr="000455A6">
        <w:tc>
          <w:tcPr>
            <w:tcW w:w="421" w:type="dxa"/>
          </w:tcPr>
          <w:p w14:paraId="14291ABF" w14:textId="5393319B" w:rsidR="000455A6" w:rsidRDefault="000455A6" w:rsidP="000455A6">
            <w:r>
              <w:t>4.</w:t>
            </w:r>
          </w:p>
        </w:tc>
        <w:tc>
          <w:tcPr>
            <w:tcW w:w="2551" w:type="dxa"/>
          </w:tcPr>
          <w:p w14:paraId="07F3BB20" w14:textId="6618E6BE" w:rsidR="000455A6" w:rsidRPr="000455A6" w:rsidRDefault="001C7FBB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Concerns Universal</w:t>
            </w:r>
          </w:p>
        </w:tc>
        <w:tc>
          <w:tcPr>
            <w:tcW w:w="1559" w:type="dxa"/>
          </w:tcPr>
          <w:p w14:paraId="2C5E74C5" w14:textId="521D4B6C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Rs.3,51,986/-</w:t>
            </w:r>
          </w:p>
        </w:tc>
        <w:tc>
          <w:tcPr>
            <w:tcW w:w="1418" w:type="dxa"/>
          </w:tcPr>
          <w:p w14:paraId="3EB2819C" w14:textId="06DF12A6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10.12.2019</w:t>
            </w:r>
          </w:p>
        </w:tc>
        <w:tc>
          <w:tcPr>
            <w:tcW w:w="2410" w:type="dxa"/>
          </w:tcPr>
          <w:p w14:paraId="1DF9508C" w14:textId="75DAF464" w:rsidR="000455A6" w:rsidRP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Com.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Prog.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/Child Prog.</w:t>
            </w:r>
          </w:p>
          <w:p w14:paraId="6123018E" w14:textId="77777777" w:rsidR="000455A6" w:rsidRDefault="000455A6" w:rsidP="000455A6"/>
        </w:tc>
      </w:tr>
      <w:tr w:rsidR="000455A6" w14:paraId="79A47DA0" w14:textId="77777777" w:rsidTr="000455A6">
        <w:tc>
          <w:tcPr>
            <w:tcW w:w="421" w:type="dxa"/>
          </w:tcPr>
          <w:p w14:paraId="65E387C3" w14:textId="2B03DF0E" w:rsidR="000455A6" w:rsidRDefault="000455A6" w:rsidP="000455A6">
            <w:r>
              <w:t>5.</w:t>
            </w:r>
          </w:p>
        </w:tc>
        <w:tc>
          <w:tcPr>
            <w:tcW w:w="2551" w:type="dxa"/>
          </w:tcPr>
          <w:p w14:paraId="3304451F" w14:textId="77777777" w:rsidR="000455A6" w:rsidRPr="000455A6" w:rsidRDefault="000455A6" w:rsidP="000455A6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NACH -AY 2 017-18</w:t>
            </w:r>
          </w:p>
          <w:p w14:paraId="64DC3DBF" w14:textId="77777777" w:rsidR="000455A6" w:rsidRDefault="000455A6" w:rsidP="000455A6"/>
        </w:tc>
        <w:tc>
          <w:tcPr>
            <w:tcW w:w="1559" w:type="dxa"/>
          </w:tcPr>
          <w:p w14:paraId="7039B687" w14:textId="4CFC8F88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Rs.1,160/-</w:t>
            </w:r>
          </w:p>
        </w:tc>
        <w:tc>
          <w:tcPr>
            <w:tcW w:w="1418" w:type="dxa"/>
          </w:tcPr>
          <w:p w14:paraId="711C59B1" w14:textId="6FE0297C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17.12.2019</w:t>
            </w:r>
          </w:p>
        </w:tc>
        <w:tc>
          <w:tcPr>
            <w:tcW w:w="2410" w:type="dxa"/>
          </w:tcPr>
          <w:p w14:paraId="67A9D6DB" w14:textId="46BE7BBA" w:rsidR="000455A6" w:rsidRDefault="000455A6" w:rsidP="000455A6">
            <w:r w:rsidRPr="000455A6">
              <w:rPr>
                <w:rFonts w:ascii="Calibri" w:eastAsia="Times New Roman" w:hAnsi="Calibri" w:cs="Calibri"/>
                <w:color w:val="000000"/>
                <w:lang w:eastAsia="en-IN"/>
              </w:rPr>
              <w:t>Credited</w:t>
            </w:r>
          </w:p>
        </w:tc>
      </w:tr>
    </w:tbl>
    <w:p w14:paraId="794BE4DB" w14:textId="77777777" w:rsidR="000455A6" w:rsidRDefault="000455A6" w:rsidP="000455A6"/>
    <w:sectPr w:rsidR="0004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6"/>
    <w:rsid w:val="000455A6"/>
    <w:rsid w:val="001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2AF3"/>
  <w15:chartTrackingRefBased/>
  <w15:docId w15:val="{11027EF4-C5A1-47D0-9DA4-DD33254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 BLR</dc:creator>
  <cp:keywords/>
  <dc:description/>
  <cp:lastModifiedBy>CUF BLR</cp:lastModifiedBy>
  <cp:revision>2</cp:revision>
  <dcterms:created xsi:type="dcterms:W3CDTF">2021-08-06T05:19:00Z</dcterms:created>
  <dcterms:modified xsi:type="dcterms:W3CDTF">2021-08-06T05:29:00Z</dcterms:modified>
</cp:coreProperties>
</file>